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C0A43" w14:textId="77777777" w:rsidR="007D57D2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</w:p>
    <w:p w14:paraId="496B135C" w14:textId="4BABF985" w:rsidR="006C257C" w:rsidRPr="002D2AA8" w:rsidRDefault="001F73B4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  <w:sz w:val="32"/>
          <w:szCs w:val="32"/>
        </w:rPr>
      </w:pPr>
      <w:r w:rsidRPr="002D2AA8">
        <w:rPr>
          <w:b/>
          <w:color w:val="2F5496" w:themeColor="accent1" w:themeShade="BF"/>
          <w:sz w:val="32"/>
          <w:szCs w:val="32"/>
        </w:rPr>
        <w:t>PROGETTO</w:t>
      </w:r>
    </w:p>
    <w:p w14:paraId="29A7ADE6" w14:textId="77777777" w:rsidR="007D57D2" w:rsidRPr="00CC6F6B" w:rsidRDefault="007D57D2" w:rsidP="007D57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2F5496" w:themeColor="accent1" w:themeShade="BF"/>
        </w:rPr>
      </w:pPr>
    </w:p>
    <w:p w14:paraId="3C4E373B" w14:textId="77777777" w:rsidR="001B6C58" w:rsidRPr="00CC6F6B" w:rsidRDefault="001B6C58">
      <w:pPr>
        <w:jc w:val="center"/>
        <w:rPr>
          <w:b/>
          <w:color w:val="2F5496" w:themeColor="accent1" w:themeShade="BF"/>
          <w:sz w:val="22"/>
          <w:szCs w:val="22"/>
        </w:rPr>
      </w:pPr>
    </w:p>
    <w:p w14:paraId="17168081" w14:textId="77777777" w:rsidR="002D2AA8" w:rsidRDefault="002D2AA8" w:rsidP="002D2AA8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>AVVISO PUBBLICO</w:t>
      </w:r>
    </w:p>
    <w:p w14:paraId="554C84F7" w14:textId="77777777" w:rsidR="002D2AA8" w:rsidRDefault="002D2AA8" w:rsidP="002D2AA8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</w:pPr>
      <w:bookmarkStart w:id="0" w:name="_Hlk58965473"/>
      <w:r>
        <w:rPr>
          <w:rFonts w:ascii="Times New Roman" w:hAnsi="Times New Roman" w:cs="Times New Roman"/>
          <w:b/>
          <w:bCs/>
          <w:color w:val="323E4F" w:themeColor="text2" w:themeShade="BF"/>
          <w:sz w:val="22"/>
          <w:szCs w:val="22"/>
        </w:rPr>
        <w:t xml:space="preserve">per gli interventi previsti all’art. 26-bis del decreto legge n. 104 del 2020 volti alla promozione e al recupero deli uomini autori di violenza - annualità 2020 </w:t>
      </w:r>
      <w:bookmarkEnd w:id="0"/>
    </w:p>
    <w:p w14:paraId="7C1E346F" w14:textId="77777777" w:rsidR="006C257C" w:rsidRDefault="006C257C" w:rsidP="006C257C">
      <w:pPr>
        <w:spacing w:after="120"/>
        <w:ind w:left="426"/>
        <w:jc w:val="center"/>
        <w:outlineLvl w:val="0"/>
        <w:rPr>
          <w:b/>
          <w:color w:val="000000"/>
        </w:rPr>
      </w:pPr>
    </w:p>
    <w:p w14:paraId="5691EFFE" w14:textId="18D251C9" w:rsidR="000F3109" w:rsidRPr="002D121F" w:rsidRDefault="002D2AA8" w:rsidP="002D121F">
      <w:pPr>
        <w:pStyle w:val="Intestazione"/>
        <w:spacing w:after="120"/>
        <w:rPr>
          <w:b/>
        </w:rPr>
      </w:pPr>
      <w:bookmarkStart w:id="1" w:name="_GoBack"/>
      <w:bookmarkEnd w:id="1"/>
      <w:r>
        <w:rPr>
          <w:b/>
        </w:rPr>
        <w:t xml:space="preserve">REGIONE/I </w:t>
      </w:r>
      <w:r w:rsidRPr="002D121F">
        <w:rPr>
          <w:b/>
        </w:rPr>
        <w:t>PROPONENTE</w:t>
      </w:r>
      <w:r>
        <w:rPr>
          <w:b/>
        </w:rPr>
        <w:t xml:space="preserve">/I: </w:t>
      </w:r>
      <w:r w:rsidR="002D121F" w:rsidRPr="002D121F">
        <w:rPr>
          <w:b/>
        </w:rPr>
        <w:t>(__________________________)</w:t>
      </w:r>
    </w:p>
    <w:p w14:paraId="1C1FE31F" w14:textId="77777777" w:rsidR="001F73B4" w:rsidRDefault="001F73B4" w:rsidP="001F73B4">
      <w:pPr>
        <w:rPr>
          <w:b/>
          <w:bCs/>
          <w:strike/>
        </w:rPr>
      </w:pPr>
    </w:p>
    <w:p w14:paraId="46D4BBA5" w14:textId="54B32FEB" w:rsidR="001F73B4" w:rsidRDefault="00A93FC6" w:rsidP="002D2AA8">
      <w:pPr>
        <w:spacing w:before="240" w:after="120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b/>
          <w:bCs/>
        </w:rPr>
        <w:t xml:space="preserve">1. </w:t>
      </w:r>
      <w:r w:rsidR="00622F1A" w:rsidRPr="00622F1A">
        <w:rPr>
          <w:b/>
          <w:bCs/>
        </w:rPr>
        <w:t>DESCRIZIONE PROGETTO</w:t>
      </w:r>
      <w:r w:rsidR="001F73B4" w:rsidRPr="001C70A7">
        <w:rPr>
          <w:b/>
          <w:bCs/>
          <w:u w:val="single"/>
        </w:rPr>
        <w:t xml:space="preserve"> </w:t>
      </w:r>
    </w:p>
    <w:p w14:paraId="6A2F864D" w14:textId="77777777" w:rsidR="001F73B4" w:rsidRDefault="001F73B4" w:rsidP="001F73B4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14:paraId="3C401E40" w14:textId="77777777" w:rsidR="001F73B4" w:rsidRDefault="001F73B4" w:rsidP="001F73B4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14:paraId="02D554C5" w14:textId="2A7AC42D" w:rsidR="001F73B4" w:rsidRDefault="001F73B4" w:rsidP="001F73B4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14:paraId="4D20863D" w14:textId="77777777" w:rsidR="002D2AA8" w:rsidRDefault="002D2AA8" w:rsidP="001F73B4">
      <w:pPr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14:paraId="150F3C58" w14:textId="32F3C045" w:rsidR="001F73B4" w:rsidRPr="001C70A7" w:rsidRDefault="001F73B4" w:rsidP="001F73B4">
      <w:pPr>
        <w:spacing w:before="24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Elenco delle a</w:t>
      </w:r>
      <w:r w:rsidRPr="001C70A7">
        <w:rPr>
          <w:b/>
          <w:bCs/>
          <w:u w:val="single"/>
        </w:rPr>
        <w:t xml:space="preserve">zioni previste nel progetto </w:t>
      </w:r>
    </w:p>
    <w:p w14:paraId="048AC03B" w14:textId="77777777" w:rsidR="001F73B4" w:rsidRPr="001C70A7" w:rsidRDefault="001F73B4" w:rsidP="001F73B4">
      <w:pPr>
        <w:spacing w:after="120"/>
        <w:jc w:val="both"/>
        <w:rPr>
          <w:b/>
          <w:bCs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F73B4" w:rsidRPr="001C70A7" w14:paraId="67EA1EE3" w14:textId="77777777" w:rsidTr="009D3461">
        <w:tc>
          <w:tcPr>
            <w:tcW w:w="9720" w:type="dxa"/>
          </w:tcPr>
          <w:p w14:paraId="59FD5D1E" w14:textId="77777777" w:rsidR="001F73B4" w:rsidRPr="001C70A7" w:rsidRDefault="001F73B4" w:rsidP="009D3461"/>
        </w:tc>
      </w:tr>
      <w:tr w:rsidR="001F73B4" w:rsidRPr="001C70A7" w14:paraId="4620DB6C" w14:textId="77777777" w:rsidTr="009D3461">
        <w:tc>
          <w:tcPr>
            <w:tcW w:w="9720" w:type="dxa"/>
          </w:tcPr>
          <w:p w14:paraId="1BAFE640" w14:textId="77777777" w:rsidR="001F73B4" w:rsidRPr="001C70A7" w:rsidRDefault="001F73B4" w:rsidP="009D3461"/>
        </w:tc>
      </w:tr>
      <w:tr w:rsidR="001F73B4" w:rsidRPr="001C70A7" w14:paraId="7C4CECF9" w14:textId="77777777" w:rsidTr="009D3461">
        <w:tc>
          <w:tcPr>
            <w:tcW w:w="9720" w:type="dxa"/>
          </w:tcPr>
          <w:p w14:paraId="758EA495" w14:textId="77777777" w:rsidR="001F73B4" w:rsidRPr="001C70A7" w:rsidRDefault="001F73B4" w:rsidP="009D3461"/>
        </w:tc>
      </w:tr>
      <w:tr w:rsidR="001F73B4" w:rsidRPr="001C70A7" w14:paraId="6B393DC7" w14:textId="77777777" w:rsidTr="009D3461">
        <w:tc>
          <w:tcPr>
            <w:tcW w:w="9720" w:type="dxa"/>
          </w:tcPr>
          <w:p w14:paraId="2E2C0E9C" w14:textId="77777777" w:rsidR="001F73B4" w:rsidRPr="001C70A7" w:rsidRDefault="001F73B4" w:rsidP="009D3461"/>
        </w:tc>
      </w:tr>
      <w:tr w:rsidR="001F73B4" w:rsidRPr="001C70A7" w14:paraId="463F1210" w14:textId="77777777" w:rsidTr="009D3461">
        <w:tc>
          <w:tcPr>
            <w:tcW w:w="9720" w:type="dxa"/>
          </w:tcPr>
          <w:p w14:paraId="0E03E399" w14:textId="77777777" w:rsidR="001F73B4" w:rsidRPr="001C70A7" w:rsidRDefault="001F73B4" w:rsidP="009D3461"/>
        </w:tc>
      </w:tr>
      <w:tr w:rsidR="001F73B4" w:rsidRPr="001C70A7" w14:paraId="5A516C66" w14:textId="77777777" w:rsidTr="009D3461">
        <w:tc>
          <w:tcPr>
            <w:tcW w:w="9720" w:type="dxa"/>
          </w:tcPr>
          <w:p w14:paraId="7CA4D377" w14:textId="77777777" w:rsidR="001F73B4" w:rsidRPr="001C70A7" w:rsidRDefault="001F73B4" w:rsidP="009D3461"/>
        </w:tc>
      </w:tr>
    </w:tbl>
    <w:p w14:paraId="23441654" w14:textId="7B5741A8" w:rsidR="001F73B4" w:rsidRPr="001C70A7" w:rsidRDefault="001F73B4" w:rsidP="001F73B4">
      <w:pPr>
        <w:spacing w:before="240"/>
        <w:outlineLvl w:val="0"/>
        <w:rPr>
          <w:b/>
          <w:bCs/>
          <w:u w:val="single"/>
        </w:rPr>
      </w:pPr>
      <w:r w:rsidRPr="001C70A7">
        <w:rPr>
          <w:b/>
          <w:bCs/>
          <w:u w:val="single"/>
        </w:rPr>
        <w:t xml:space="preserve">Durata del progetto </w:t>
      </w:r>
      <w:r>
        <w:rPr>
          <w:b/>
          <w:bCs/>
          <w:strike/>
          <w:u w:val="single"/>
        </w:rPr>
        <w:t xml:space="preserve">  </w:t>
      </w:r>
    </w:p>
    <w:p w14:paraId="061947C5" w14:textId="77777777" w:rsidR="001F73B4" w:rsidRPr="001C70A7" w:rsidRDefault="001F73B4" w:rsidP="001F73B4">
      <w:pPr>
        <w:rPr>
          <w:i/>
          <w:iCs/>
        </w:rPr>
      </w:pPr>
      <w:r w:rsidRPr="001C70A7">
        <w:rPr>
          <w:i/>
          <w:iCs/>
        </w:rPr>
        <w:t>(indicare la data presunta di inizio e fine progetto)</w:t>
      </w:r>
    </w:p>
    <w:p w14:paraId="2B835BA2" w14:textId="77777777" w:rsidR="001F73B4" w:rsidRPr="001C70A7" w:rsidRDefault="001F73B4" w:rsidP="001F73B4"/>
    <w:p w14:paraId="27135A70" w14:textId="43EBC7AB" w:rsidR="001F73B4" w:rsidRPr="001C70A7" w:rsidRDefault="001F73B4" w:rsidP="001F73B4">
      <w:pPr>
        <w:outlineLvl w:val="0"/>
      </w:pPr>
      <w:r w:rsidRPr="001C70A7">
        <w:t>Data inizio _____/_____/____</w:t>
      </w:r>
      <w:proofErr w:type="gramStart"/>
      <w:r w:rsidRPr="001C70A7">
        <w:t>_</w:t>
      </w:r>
      <w:r w:rsidR="002D2AA8">
        <w:t xml:space="preserve"> ;</w:t>
      </w:r>
      <w:proofErr w:type="gramEnd"/>
      <w:r w:rsidR="002D2AA8">
        <w:t xml:space="preserve">  </w:t>
      </w:r>
      <w:r w:rsidR="002D2AA8">
        <w:tab/>
      </w:r>
      <w:r w:rsidR="002D2AA8">
        <w:tab/>
      </w:r>
      <w:r w:rsidR="002D2AA8">
        <w:tab/>
      </w:r>
      <w:r w:rsidR="002D2AA8">
        <w:tab/>
      </w:r>
      <w:r w:rsidR="002D2AA8">
        <w:tab/>
      </w:r>
      <w:r w:rsidRPr="001C70A7">
        <w:t>Data fine  _____/_____/_____</w:t>
      </w:r>
    </w:p>
    <w:p w14:paraId="730B8779" w14:textId="19B04A36" w:rsidR="001F73B4" w:rsidRPr="001C70A7" w:rsidRDefault="001F73B4" w:rsidP="001F73B4">
      <w:pPr>
        <w:spacing w:before="240"/>
        <w:outlineLvl w:val="0"/>
        <w:rPr>
          <w:b/>
          <w:bCs/>
        </w:rPr>
      </w:pPr>
      <w:r w:rsidRPr="001C70A7">
        <w:rPr>
          <w:b/>
          <w:bCs/>
          <w:u w:val="single"/>
        </w:rPr>
        <w:t>Finanziamento richiesto:</w:t>
      </w:r>
    </w:p>
    <w:p w14:paraId="1C592213" w14:textId="4549FF32" w:rsidR="001F73B4" w:rsidRPr="001C70A7" w:rsidRDefault="00622F1A" w:rsidP="001F73B4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bCs/>
        </w:rPr>
      </w:pPr>
      <w:r>
        <w:rPr>
          <w:bCs/>
        </w:rPr>
        <w:t>euro</w:t>
      </w:r>
      <w:r w:rsidR="001F73B4" w:rsidRPr="001C70A7">
        <w:rPr>
          <w:bCs/>
        </w:rPr>
        <w:t xml:space="preserve"> __________</w:t>
      </w:r>
      <w:r w:rsidR="001F73B4" w:rsidRPr="00A94BC6">
        <w:rPr>
          <w:bCs/>
          <w:u w:val="single"/>
        </w:rPr>
        <w:t xml:space="preserve">      </w:t>
      </w:r>
      <w:r w:rsidR="001F73B4">
        <w:rPr>
          <w:bCs/>
          <w:u w:val="single"/>
        </w:rPr>
        <w:t xml:space="preserve">               </w:t>
      </w:r>
      <w:r w:rsidR="001F73B4" w:rsidRPr="001C70A7">
        <w:rPr>
          <w:bCs/>
        </w:rPr>
        <w:t xml:space="preserve">  eventuale cofinanziamento </w:t>
      </w:r>
      <w:r>
        <w:rPr>
          <w:bCs/>
        </w:rPr>
        <w:t>euro</w:t>
      </w:r>
      <w:r w:rsidR="001F73B4" w:rsidRPr="001C70A7">
        <w:rPr>
          <w:bCs/>
        </w:rPr>
        <w:t xml:space="preserve"> _________________ </w:t>
      </w:r>
      <w:r w:rsidR="00A93FC6">
        <w:rPr>
          <w:bCs/>
        </w:rPr>
        <w:t>(</w:t>
      </w:r>
      <w:r w:rsidR="001F73B4" w:rsidRPr="001C70A7">
        <w:rPr>
          <w:bCs/>
          <w:i/>
        </w:rPr>
        <w:t>facoltativo</w:t>
      </w:r>
      <w:r w:rsidR="001F73B4" w:rsidRPr="001C70A7">
        <w:rPr>
          <w:bCs/>
        </w:rPr>
        <w:t>)</w:t>
      </w:r>
    </w:p>
    <w:p w14:paraId="227CE2C9" w14:textId="22B00057" w:rsidR="001F73B4" w:rsidRPr="001C70A7" w:rsidRDefault="001F73B4" w:rsidP="001F73B4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bCs/>
        </w:rPr>
      </w:pPr>
      <w:r w:rsidRPr="001C70A7">
        <w:rPr>
          <w:bCs/>
        </w:rPr>
        <w:t xml:space="preserve">TOTALE </w:t>
      </w:r>
      <w:r w:rsidR="00622F1A">
        <w:rPr>
          <w:bCs/>
        </w:rPr>
        <w:t>euro</w:t>
      </w:r>
      <w:r w:rsidRPr="001C70A7">
        <w:rPr>
          <w:bCs/>
        </w:rPr>
        <w:t xml:space="preserve"> _______________  </w:t>
      </w:r>
    </w:p>
    <w:p w14:paraId="10574C49" w14:textId="77777777" w:rsidR="00A93FC6" w:rsidRDefault="00A93FC6" w:rsidP="001F73B4">
      <w:pPr>
        <w:spacing w:after="120"/>
        <w:rPr>
          <w:b/>
          <w:color w:val="000000"/>
        </w:rPr>
      </w:pPr>
    </w:p>
    <w:p w14:paraId="0B84CFD9" w14:textId="0ABD0436" w:rsidR="001F73B4" w:rsidRDefault="00A93FC6" w:rsidP="001F73B4">
      <w:pPr>
        <w:spacing w:after="12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1F73B4">
        <w:rPr>
          <w:b/>
          <w:color w:val="000000"/>
        </w:rPr>
        <w:t>PIANO FINANZIARIO</w:t>
      </w:r>
    </w:p>
    <w:p w14:paraId="1AE91DAA" w14:textId="6BA85B39" w:rsidR="001F73B4" w:rsidRDefault="001F73B4" w:rsidP="001F73B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5387"/>
        <w:gridCol w:w="1190"/>
        <w:gridCol w:w="1620"/>
      </w:tblGrid>
      <w:tr w:rsidR="008719AD" w:rsidRPr="00A93FC6" w14:paraId="789D1AFF" w14:textId="77777777" w:rsidTr="00A93FC6">
        <w:trPr>
          <w:cantSplit/>
          <w:trHeight w:val="46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06E431D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Categorie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115C6A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 xml:space="preserve">Voci di costo </w:t>
            </w:r>
            <w:r w:rsidRPr="00A93FC6">
              <w:rPr>
                <w:sz w:val="22"/>
                <w:szCs w:val="22"/>
              </w:rPr>
              <w:t>(a titolo indicativo)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2134724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Importi in Euro</w:t>
            </w:r>
          </w:p>
        </w:tc>
      </w:tr>
      <w:tr w:rsidR="008719AD" w:rsidRPr="00A93FC6" w14:paraId="220BD927" w14:textId="77777777" w:rsidTr="00A93FC6">
        <w:trPr>
          <w:trHeight w:val="386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7F249C" w14:textId="3DFB6B22" w:rsidR="008719AD" w:rsidRPr="00A93FC6" w:rsidRDefault="008719AD" w:rsidP="008719A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 xml:space="preserve">A </w:t>
            </w:r>
            <w:r w:rsidRPr="00A93FC6">
              <w:rPr>
                <w:b/>
                <w:bCs/>
                <w:sz w:val="22"/>
                <w:szCs w:val="22"/>
              </w:rPr>
              <w:br/>
              <w:t>Retribuzione coordinatore e amministrazione</w:t>
            </w:r>
            <w:r w:rsidRPr="00A93FC6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32B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Retribuzioni e oneri coordinatore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39877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EEA4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19AD" w:rsidRPr="00A93FC6" w14:paraId="1C604508" w14:textId="77777777" w:rsidTr="00A93FC6">
        <w:trPr>
          <w:trHeight w:val="69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8343" w14:textId="77777777" w:rsidR="008719AD" w:rsidRPr="00A93FC6" w:rsidRDefault="008719A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6FDE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Retribuzioni e oneri personale dedicato all’amministrazione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58E8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C480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626E2987" w14:textId="77777777" w:rsidTr="00A93FC6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14:paraId="34451847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C12380" w14:textId="77777777" w:rsidR="008719AD" w:rsidRPr="00A93FC6" w:rsidRDefault="008719AD">
            <w:pPr>
              <w:jc w:val="right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7BB8D2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2151D41B" w14:textId="77777777" w:rsidTr="00A93FC6">
        <w:trPr>
          <w:trHeight w:val="25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06B2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 xml:space="preserve">B </w:t>
            </w:r>
            <w:r w:rsidRPr="00A93FC6">
              <w:rPr>
                <w:b/>
                <w:bCs/>
                <w:sz w:val="22"/>
                <w:szCs w:val="22"/>
              </w:rPr>
              <w:br/>
              <w:t>Risorse umane per l'attuazione dell'intervento</w:t>
            </w:r>
          </w:p>
          <w:p w14:paraId="14D9AEA9" w14:textId="473E7F16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49E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Retribuzioni e oneri personale interno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13FB1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851A61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19AD" w:rsidRPr="00A93FC6" w14:paraId="08FF82BD" w14:textId="77777777" w:rsidTr="00A93FC6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D39E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3D00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Retribuzioni e oneri consulenti esterni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9F25B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603A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0D5AFE55" w14:textId="77777777" w:rsidTr="00A93FC6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5544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EBEB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bCs/>
                <w:sz w:val="22"/>
                <w:szCs w:val="22"/>
              </w:rPr>
              <w:t xml:space="preserve">Spese di viaggio, trasferte, rimborso personale (indicare solo le spese che presentano uno specifico nesso di causalità con la proposta progettuale)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D6486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2D77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057AA54C" w14:textId="77777777" w:rsidTr="00A93FC6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14:paraId="76DBBD05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EF6738" w14:textId="77777777" w:rsidR="008719AD" w:rsidRPr="00A93FC6" w:rsidRDefault="008719AD">
            <w:pPr>
              <w:jc w:val="right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/>
            <w:vAlign w:val="center"/>
          </w:tcPr>
          <w:p w14:paraId="0957B9AC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412C4875" w14:textId="77777777" w:rsidTr="00A93FC6">
        <w:trPr>
          <w:trHeight w:val="45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15B9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C</w:t>
            </w:r>
            <w:r w:rsidRPr="00A93FC6">
              <w:rPr>
                <w:b/>
                <w:bCs/>
                <w:sz w:val="22"/>
                <w:szCs w:val="22"/>
              </w:rPr>
              <w:br/>
              <w:t>Destinatari, mezzi e attrezzature</w:t>
            </w:r>
          </w:p>
          <w:p w14:paraId="7C622E20" w14:textId="32534541" w:rsidR="008719AD" w:rsidRPr="00A93FC6" w:rsidRDefault="008719AD" w:rsidP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9903" w14:textId="159A2C83" w:rsidR="008719AD" w:rsidRPr="00A93FC6" w:rsidRDefault="008719AD" w:rsidP="00A93FC6">
            <w:pPr>
              <w:jc w:val="both"/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Affitto/noleggio e Leasing di attrezzature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BBFAF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49EC9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628AE171" w14:textId="77777777" w:rsidTr="00A93FC6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7643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CB8FA" w14:textId="518C7CBC" w:rsidR="008719AD" w:rsidRPr="00A93FC6" w:rsidRDefault="008719AD" w:rsidP="00A93FC6">
            <w:pPr>
              <w:rPr>
                <w:bCs/>
                <w:color w:val="FF0000"/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Spese per acquisto materiali di consumo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131A7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A9D8B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5FFE908F" w14:textId="77777777" w:rsidTr="00A93FC6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A750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53D2" w14:textId="69F71DA2" w:rsidR="008719AD" w:rsidRPr="00A93FC6" w:rsidRDefault="008719A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3FC6">
              <w:rPr>
                <w:rFonts w:ascii="Times New Roman" w:hAnsi="Times New Roman"/>
              </w:rPr>
              <w:t>Eventuali interventi relativi alla ristrutturazione e/o adattamento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7C1F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CB37D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0C00D6DA" w14:textId="77777777" w:rsidTr="00A93FC6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A919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F42E" w14:textId="14927483" w:rsidR="008719AD" w:rsidRPr="00A93FC6" w:rsidRDefault="008719A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A93FC6">
              <w:rPr>
                <w:rFonts w:ascii="Times New Roman" w:hAnsi="Times New Roman"/>
              </w:rPr>
              <w:t>Acquisto di arredi atti a garantire la funzionalità e il pieno utilizzo de</w:t>
            </w:r>
            <w:r w:rsidR="00A93FC6">
              <w:rPr>
                <w:rFonts w:ascii="Times New Roman" w:hAnsi="Times New Roman"/>
              </w:rPr>
              <w:t>lle strutture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76937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C6163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070605D7" w14:textId="77777777" w:rsidTr="00A93FC6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14:paraId="173F3267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D5EA6" w14:textId="77777777" w:rsidR="008719AD" w:rsidRPr="00A93FC6" w:rsidRDefault="008719AD">
            <w:pPr>
              <w:jc w:val="right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AA50036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19AD" w:rsidRPr="00A93FC6" w14:paraId="2FF95E02" w14:textId="77777777" w:rsidTr="00A93FC6">
        <w:trPr>
          <w:trHeight w:val="25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C401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D</w:t>
            </w:r>
            <w:r w:rsidRPr="00A93FC6">
              <w:rPr>
                <w:b/>
                <w:bCs/>
                <w:sz w:val="22"/>
                <w:szCs w:val="22"/>
              </w:rPr>
              <w:br/>
              <w:t>Spese generali</w:t>
            </w:r>
            <w:r w:rsidRPr="00A93FC6">
              <w:rPr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A93FC6">
              <w:rPr>
                <w:b/>
                <w:bCs/>
                <w:sz w:val="22"/>
                <w:szCs w:val="22"/>
              </w:rPr>
              <w:t>max</w:t>
            </w:r>
            <w:proofErr w:type="spellEnd"/>
            <w:r w:rsidRPr="00A93FC6">
              <w:rPr>
                <w:b/>
                <w:bCs/>
                <w:sz w:val="22"/>
                <w:szCs w:val="22"/>
              </w:rPr>
              <w:t xml:space="preserve"> 5%)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04FF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920A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65FE3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6A20D254" w14:textId="77777777" w:rsidTr="00A93FC6">
        <w:trPr>
          <w:trHeight w:val="25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844B4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55ED" w14:textId="77777777" w:rsidR="008719AD" w:rsidRPr="00A93FC6" w:rsidRDefault="008719AD">
            <w:pPr>
              <w:rPr>
                <w:sz w:val="22"/>
                <w:szCs w:val="22"/>
              </w:rPr>
            </w:pPr>
            <w:r w:rsidRPr="00A93FC6">
              <w:rPr>
                <w:sz w:val="22"/>
                <w:szCs w:val="22"/>
              </w:rPr>
              <w:t>Spese utenze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4933" w14:textId="77777777" w:rsidR="008719AD" w:rsidRPr="00A93FC6" w:rsidRDefault="008719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1D25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9AD" w:rsidRPr="00A93FC6" w14:paraId="09BC02EC" w14:textId="77777777" w:rsidTr="00A93FC6">
        <w:trPr>
          <w:trHeight w:val="25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1E212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CBA822F" w14:textId="77777777" w:rsidR="008719AD" w:rsidRPr="00A93FC6" w:rsidRDefault="008719AD">
            <w:pPr>
              <w:jc w:val="right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A214761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19AD" w:rsidRPr="00A93FC6" w14:paraId="09A14D33" w14:textId="77777777" w:rsidTr="00A93FC6">
        <w:trPr>
          <w:cantSplit/>
          <w:trHeight w:val="532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CC8D16F" w14:textId="77777777" w:rsidR="008719AD" w:rsidRPr="00A93FC6" w:rsidRDefault="008719AD">
            <w:pPr>
              <w:jc w:val="right"/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F173D8F" w14:textId="77777777" w:rsidR="008719AD" w:rsidRPr="00A93FC6" w:rsidRDefault="008719AD">
            <w:pPr>
              <w:rPr>
                <w:b/>
                <w:bCs/>
                <w:sz w:val="22"/>
                <w:szCs w:val="22"/>
              </w:rPr>
            </w:pPr>
            <w:r w:rsidRPr="00A93FC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41578C64" w14:textId="56AA6CDD" w:rsidR="008719AD" w:rsidRDefault="008719AD" w:rsidP="008719AD">
      <w:pPr>
        <w:ind w:left="-180"/>
        <w:jc w:val="both"/>
        <w:rPr>
          <w:bCs/>
          <w:i/>
          <w:color w:val="000000"/>
          <w:sz w:val="20"/>
          <w:szCs w:val="20"/>
        </w:rPr>
      </w:pPr>
      <w:r w:rsidRPr="00A93FC6">
        <w:rPr>
          <w:b/>
          <w:bCs/>
          <w:color w:val="000000"/>
          <w:sz w:val="20"/>
          <w:szCs w:val="20"/>
          <w:vertAlign w:val="superscript"/>
        </w:rPr>
        <w:t xml:space="preserve">     </w:t>
      </w:r>
      <w:r w:rsidRPr="00A93FC6">
        <w:rPr>
          <w:b/>
          <w:bCs/>
          <w:i/>
          <w:color w:val="000000"/>
          <w:sz w:val="20"/>
          <w:szCs w:val="20"/>
          <w:vertAlign w:val="superscript"/>
        </w:rPr>
        <w:t>N.B.</w:t>
      </w:r>
      <w:r w:rsidRPr="00A93FC6">
        <w:rPr>
          <w:bCs/>
          <w:i/>
          <w:color w:val="000000"/>
          <w:sz w:val="20"/>
          <w:szCs w:val="20"/>
          <w:vertAlign w:val="superscript"/>
        </w:rPr>
        <w:t xml:space="preserve"> (*) </w:t>
      </w:r>
      <w:r w:rsidRPr="00A93FC6">
        <w:rPr>
          <w:bCs/>
          <w:i/>
          <w:color w:val="000000"/>
          <w:sz w:val="20"/>
          <w:szCs w:val="20"/>
        </w:rPr>
        <w:t>Per le voci di costo in questione dovranno essere indicati gli importi pro quota relativi al progetto.</w:t>
      </w:r>
    </w:p>
    <w:p w14:paraId="631F3ADE" w14:textId="77777777" w:rsidR="00A93FC6" w:rsidRPr="00A93FC6" w:rsidRDefault="00A93FC6" w:rsidP="008719AD">
      <w:pPr>
        <w:ind w:left="-180"/>
        <w:jc w:val="both"/>
        <w:rPr>
          <w:bCs/>
          <w:i/>
          <w:color w:val="000000"/>
          <w:sz w:val="20"/>
          <w:szCs w:val="20"/>
        </w:rPr>
      </w:pPr>
    </w:p>
    <w:p w14:paraId="76E268C3" w14:textId="77777777" w:rsidR="008719AD" w:rsidRDefault="008719AD" w:rsidP="008719AD">
      <w:pPr>
        <w:ind w:left="4956" w:firstLine="264"/>
        <w:outlineLvl w:val="0"/>
        <w:rPr>
          <w:rFonts w:ascii="Verdana" w:hAnsi="Verdana" w:cs="Arial"/>
          <w:bCs/>
          <w:color w:val="000000"/>
          <w:sz w:val="20"/>
          <w:szCs w:val="20"/>
        </w:rPr>
      </w:pPr>
    </w:p>
    <w:p w14:paraId="6D6D5C66" w14:textId="77777777" w:rsidR="00A93FC6" w:rsidRDefault="008719AD" w:rsidP="00A93FC6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</w:t>
      </w:r>
      <w:r w:rsidR="00A93FC6">
        <w:rPr>
          <w:bCs/>
          <w:color w:val="000000"/>
          <w:sz w:val="20"/>
          <w:szCs w:val="20"/>
        </w:rPr>
        <w:t>Firma del Legale rappresentante</w:t>
      </w:r>
    </w:p>
    <w:p w14:paraId="177EA4ED" w14:textId="77777777" w:rsidR="00A93FC6" w:rsidRDefault="00A93FC6" w:rsidP="00A93FC6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(da firmare digitalmente)</w:t>
      </w:r>
    </w:p>
    <w:p w14:paraId="7089D2EA" w14:textId="77777777" w:rsidR="00A93FC6" w:rsidRDefault="00A93FC6" w:rsidP="00A93FC6">
      <w:pPr>
        <w:ind w:left="4956" w:firstLine="264"/>
        <w:jc w:val="center"/>
        <w:outlineLvl w:val="0"/>
        <w:rPr>
          <w:bCs/>
          <w:color w:val="000000"/>
          <w:sz w:val="20"/>
          <w:szCs w:val="20"/>
        </w:rPr>
      </w:pPr>
    </w:p>
    <w:p w14:paraId="726D4B66" w14:textId="77777777" w:rsidR="00A93FC6" w:rsidRDefault="00A93FC6" w:rsidP="00A93FC6">
      <w:pPr>
        <w:ind w:left="4956" w:firstLine="264"/>
        <w:jc w:val="center"/>
        <w:outlineLvl w:val="0"/>
        <w:rPr>
          <w:bCs/>
          <w:color w:val="000000"/>
          <w:sz w:val="20"/>
          <w:szCs w:val="20"/>
          <w:vertAlign w:val="superscript"/>
        </w:rPr>
      </w:pPr>
    </w:p>
    <w:p w14:paraId="65F27393" w14:textId="77777777" w:rsidR="00A93FC6" w:rsidRDefault="00A93FC6" w:rsidP="00A93FC6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……………………………………………………………………….</w:t>
      </w:r>
    </w:p>
    <w:p w14:paraId="2148C16B" w14:textId="77777777" w:rsidR="00A93FC6" w:rsidRDefault="00A93FC6" w:rsidP="00A93FC6">
      <w:pPr>
        <w:jc w:val="right"/>
        <w:rPr>
          <w:bCs/>
          <w:color w:val="000000"/>
          <w:sz w:val="20"/>
          <w:szCs w:val="20"/>
        </w:rPr>
      </w:pPr>
    </w:p>
    <w:p w14:paraId="7F30F8BD" w14:textId="77777777" w:rsidR="00A93FC6" w:rsidRDefault="00A93FC6" w:rsidP="00A93FC6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In caso di progetto presentato in forma associata tutti i soggetti devono sottoscrivere digitalmente il progetto presentato</w:t>
      </w:r>
    </w:p>
    <w:p w14:paraId="31B8E143" w14:textId="6D674C25" w:rsidR="00A93FC6" w:rsidRDefault="00A93F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2EE11357" w14:textId="77777777" w:rsidR="008719AD" w:rsidRPr="00A93FC6" w:rsidRDefault="008719AD" w:rsidP="00A93FC6">
      <w:pPr>
        <w:ind w:left="4956" w:firstLine="264"/>
        <w:outlineLvl w:val="0"/>
        <w:rPr>
          <w:b/>
        </w:rPr>
      </w:pPr>
    </w:p>
    <w:p w14:paraId="1CA68FA6" w14:textId="77777777" w:rsidR="008719AD" w:rsidRPr="00A93FC6" w:rsidRDefault="008719AD" w:rsidP="0087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93FC6">
        <w:rPr>
          <w:b/>
        </w:rPr>
        <w:t>Principi generali e note di chiarimento per le operazioni di rendicontazione delle spese</w:t>
      </w:r>
    </w:p>
    <w:p w14:paraId="3CE191A5" w14:textId="77777777" w:rsidR="008719AD" w:rsidRPr="00A93FC6" w:rsidRDefault="008719AD" w:rsidP="008719AD">
      <w:pPr>
        <w:autoSpaceDE w:val="0"/>
        <w:autoSpaceDN w:val="0"/>
        <w:adjustRightInd w:val="0"/>
        <w:jc w:val="both"/>
      </w:pPr>
    </w:p>
    <w:p w14:paraId="349D4594" w14:textId="77777777" w:rsidR="008719AD" w:rsidRPr="00A93FC6" w:rsidRDefault="008719AD" w:rsidP="008719AD">
      <w:pPr>
        <w:jc w:val="both"/>
      </w:pPr>
    </w:p>
    <w:p w14:paraId="1083020E" w14:textId="77777777" w:rsidR="008719AD" w:rsidRPr="00A93FC6" w:rsidRDefault="008719AD" w:rsidP="008719AD">
      <w:pPr>
        <w:jc w:val="both"/>
      </w:pPr>
      <w:r w:rsidRPr="00A93FC6">
        <w:t>Un costo, per essere ammissibile, e quindi essere rimborsato dall’Amministrazione deve:</w:t>
      </w:r>
    </w:p>
    <w:p w14:paraId="0CF28AE9" w14:textId="77777777" w:rsidR="008719AD" w:rsidRPr="00A93FC6" w:rsidRDefault="008719AD" w:rsidP="008719AD">
      <w:pPr>
        <w:jc w:val="both"/>
      </w:pPr>
    </w:p>
    <w:p w14:paraId="4FC7CC7C" w14:textId="77777777" w:rsidR="008719AD" w:rsidRPr="00A93FC6" w:rsidRDefault="008719AD" w:rsidP="008719AD">
      <w:pPr>
        <w:numPr>
          <w:ilvl w:val="0"/>
          <w:numId w:val="18"/>
        </w:numPr>
        <w:jc w:val="both"/>
      </w:pPr>
      <w:r w:rsidRPr="00A93FC6">
        <w:t>essere compreso nelle voci indicate nel piano finanziario (allegato 6 del progetto). Non sarà riconosciuta alcuna spesa al di fuori del piano finanziario;</w:t>
      </w:r>
    </w:p>
    <w:p w14:paraId="3EFC8198" w14:textId="77777777" w:rsidR="008719AD" w:rsidRPr="00A93FC6" w:rsidRDefault="008719AD" w:rsidP="008719AD">
      <w:pPr>
        <w:jc w:val="both"/>
      </w:pPr>
    </w:p>
    <w:p w14:paraId="7804882C" w14:textId="77777777" w:rsidR="008719AD" w:rsidRPr="00A93FC6" w:rsidRDefault="008719AD" w:rsidP="008719AD">
      <w:pPr>
        <w:numPr>
          <w:ilvl w:val="0"/>
          <w:numId w:val="18"/>
        </w:numPr>
        <w:jc w:val="both"/>
      </w:pPr>
      <w:r w:rsidRPr="00A93FC6">
        <w:t xml:space="preserve">riferirsi temporalmente al periodo ricompreso tra la data di avvio attività e la data di conclusione del progetto; </w:t>
      </w:r>
    </w:p>
    <w:p w14:paraId="60E8E5A9" w14:textId="77777777" w:rsidR="008719AD" w:rsidRPr="00A93FC6" w:rsidRDefault="008719AD" w:rsidP="008719AD">
      <w:pPr>
        <w:jc w:val="both"/>
      </w:pPr>
    </w:p>
    <w:p w14:paraId="61BF70F7" w14:textId="77777777" w:rsidR="008719AD" w:rsidRPr="00A93FC6" w:rsidRDefault="008719AD" w:rsidP="008719AD">
      <w:pPr>
        <w:numPr>
          <w:ilvl w:val="0"/>
          <w:numId w:val="18"/>
        </w:numPr>
        <w:jc w:val="both"/>
      </w:pPr>
      <w:r w:rsidRPr="00A93FC6">
        <w:t>essere pertinente e imputabile, direttamente o indirettamente, alle operazioni eseguite, con esplicito richiamo al progetto su ogni singola richiesta di rimborso;</w:t>
      </w:r>
    </w:p>
    <w:p w14:paraId="085D9524" w14:textId="77777777" w:rsidR="008719AD" w:rsidRPr="00A93FC6" w:rsidRDefault="008719AD" w:rsidP="008719AD">
      <w:pPr>
        <w:jc w:val="both"/>
      </w:pPr>
    </w:p>
    <w:p w14:paraId="092F3EA7" w14:textId="77777777" w:rsidR="008719AD" w:rsidRPr="00A93FC6" w:rsidRDefault="008719AD" w:rsidP="008719AD">
      <w:pPr>
        <w:numPr>
          <w:ilvl w:val="0"/>
          <w:numId w:val="18"/>
        </w:numPr>
        <w:jc w:val="both"/>
      </w:pPr>
      <w:r w:rsidRPr="00A93FC6">
        <w:t>essere reale, effettivamente sostenuto e contabilizzato, ovvero le spese devono essere state effettivamente pagate dai beneficiari nell’attuazione delle operazioni e aver dato luogo a registrazioni contabili in conformità con le disposizioni normative, ai principi contabili nonché alle specifiche prescrizioni in materia (se previste per l’organismo partecipante).</w:t>
      </w:r>
    </w:p>
    <w:p w14:paraId="74834576" w14:textId="77777777" w:rsidR="008719AD" w:rsidRPr="00A93FC6" w:rsidRDefault="008719AD" w:rsidP="008719AD">
      <w:pPr>
        <w:pStyle w:val="Paragrafoelenco"/>
        <w:rPr>
          <w:rFonts w:ascii="Times New Roman" w:hAnsi="Times New Roman"/>
          <w:sz w:val="24"/>
          <w:szCs w:val="24"/>
        </w:rPr>
      </w:pPr>
    </w:p>
    <w:p w14:paraId="6B0CB3EE" w14:textId="77777777" w:rsidR="008719AD" w:rsidRPr="00A93FC6" w:rsidRDefault="008719AD" w:rsidP="008719AD">
      <w:pPr>
        <w:autoSpaceDE w:val="0"/>
        <w:autoSpaceDN w:val="0"/>
        <w:adjustRightInd w:val="0"/>
        <w:jc w:val="both"/>
        <w:rPr>
          <w:b/>
          <w:u w:val="single"/>
        </w:rPr>
      </w:pPr>
      <w:r w:rsidRPr="00A93FC6">
        <w:rPr>
          <w:b/>
          <w:u w:val="single"/>
        </w:rPr>
        <w:t>Risultano esplicitamente inammissibili:</w:t>
      </w:r>
    </w:p>
    <w:p w14:paraId="615F993C" w14:textId="77777777" w:rsidR="008719AD" w:rsidRPr="00A93FC6" w:rsidRDefault="008719AD" w:rsidP="008719AD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93FC6">
        <w:t>gli oneri finanziari ovvero gli interessi debitori, le commissioni per operazioni finanziarie, le spese e le perdite di cambio, gli altri oneri meramente finanziari;</w:t>
      </w:r>
    </w:p>
    <w:p w14:paraId="2B8682AB" w14:textId="77777777" w:rsidR="008719AD" w:rsidRPr="00A93FC6" w:rsidRDefault="008719AD" w:rsidP="008719AD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93FC6">
        <w:t>le ammende, le penali e le spese per controversie legali in conseguenza di comportamenti che hanno dato origine a sanzioni amministrative, in conseguenza di violazioni di impegni contrattuali ed in conseguenza di azioni per la tutela di interessi lesi;</w:t>
      </w:r>
    </w:p>
    <w:p w14:paraId="624F94DD" w14:textId="77777777" w:rsidR="008719AD" w:rsidRPr="00A93FC6" w:rsidRDefault="008719AD" w:rsidP="008719AD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A93FC6">
        <w:t>i costi dei contributi in natura.</w:t>
      </w:r>
    </w:p>
    <w:p w14:paraId="220ECBB6" w14:textId="77777777" w:rsidR="008719AD" w:rsidRPr="00A93FC6" w:rsidRDefault="008719AD" w:rsidP="008719AD">
      <w:pPr>
        <w:autoSpaceDE w:val="0"/>
        <w:autoSpaceDN w:val="0"/>
        <w:adjustRightInd w:val="0"/>
        <w:ind w:left="720"/>
        <w:jc w:val="both"/>
      </w:pPr>
    </w:p>
    <w:p w14:paraId="2CA9CE66" w14:textId="77777777" w:rsidR="008719AD" w:rsidRPr="00A93FC6" w:rsidRDefault="008719AD" w:rsidP="008719AD">
      <w:pPr>
        <w:autoSpaceDE w:val="0"/>
        <w:autoSpaceDN w:val="0"/>
        <w:adjustRightInd w:val="0"/>
        <w:jc w:val="both"/>
      </w:pPr>
      <w:r w:rsidRPr="00A93FC6">
        <w:t xml:space="preserve">Per quanto non espressamente sopra indicato, si rimanda a quanto disciplinato dalla Circolare n. 2 del 2 febbraio 2009 emanata dal Ministero del Lavoro, della salute e delle politiche sociale. </w:t>
      </w:r>
    </w:p>
    <w:p w14:paraId="095FEB43" w14:textId="77777777" w:rsidR="008719AD" w:rsidRDefault="008719AD" w:rsidP="008719AD">
      <w:pPr>
        <w:ind w:left="360"/>
        <w:jc w:val="both"/>
        <w:rPr>
          <w:rFonts w:ascii="Verdana" w:hAnsi="Verdana"/>
          <w:sz w:val="20"/>
          <w:szCs w:val="20"/>
        </w:rPr>
      </w:pPr>
    </w:p>
    <w:p w14:paraId="02A0A338" w14:textId="6EDC31C5" w:rsidR="00064CD8" w:rsidRDefault="00064CD8" w:rsidP="008719AD">
      <w:pPr>
        <w:ind w:left="5670"/>
        <w:jc w:val="center"/>
        <w:rPr>
          <w:bCs/>
          <w:i/>
          <w:iCs/>
          <w:color w:val="000000"/>
          <w:sz w:val="20"/>
          <w:szCs w:val="20"/>
        </w:rPr>
      </w:pPr>
    </w:p>
    <w:sectPr w:rsidR="00064CD8" w:rsidSect="00A93FC6">
      <w:headerReference w:type="default" r:id="rId8"/>
      <w:footerReference w:type="even" r:id="rId9"/>
      <w:footerReference w:type="default" r:id="rId10"/>
      <w:footnotePr>
        <w:numFmt w:val="lowerLetter"/>
      </w:footnotePr>
      <w:pgSz w:w="11906" w:h="16838"/>
      <w:pgMar w:top="1134" w:right="92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5889" w14:textId="77777777" w:rsidR="00CD2D9F" w:rsidRDefault="00CD2D9F">
      <w:r>
        <w:separator/>
      </w:r>
    </w:p>
  </w:endnote>
  <w:endnote w:type="continuationSeparator" w:id="0">
    <w:p w14:paraId="7E35515F" w14:textId="77777777" w:rsidR="00CD2D9F" w:rsidRDefault="00CD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BE52" w14:textId="614401D6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018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C65B" w14:textId="77777777" w:rsidR="00CD2D9F" w:rsidRDefault="00CD2D9F">
      <w:r>
        <w:separator/>
      </w:r>
    </w:p>
  </w:footnote>
  <w:footnote w:type="continuationSeparator" w:id="0">
    <w:p w14:paraId="2A351E5D" w14:textId="77777777" w:rsidR="00CD2D9F" w:rsidRDefault="00CD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D61" w14:textId="77777777" w:rsidR="007D57D2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3A98B46C">
          <wp:extent cx="4419600" cy="1174750"/>
          <wp:effectExtent l="0" t="0" r="0" b="635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0981" w14:textId="2972DD9B" w:rsidR="00591CEF" w:rsidRDefault="00591CEF" w:rsidP="00591CEF">
    <w:pPr>
      <w:ind w:left="426" w:right="283"/>
      <w:jc w:val="center"/>
      <w:rPr>
        <w:b/>
      </w:rPr>
    </w:pPr>
    <w:r w:rsidRPr="00C02C9C">
      <w:rPr>
        <w:b/>
      </w:rPr>
      <w:t xml:space="preserve">DIPARTIMENTO PER LE </w:t>
    </w:r>
    <w:r w:rsidR="00147736">
      <w:rPr>
        <w:b/>
      </w:rPr>
      <w:t>PARI OPPORTUNIT</w:t>
    </w:r>
    <w:r w:rsidR="006C257C">
      <w:rPr>
        <w:b/>
      </w:rPr>
      <w:t>À</w:t>
    </w:r>
  </w:p>
  <w:p w14:paraId="36AC5069" w14:textId="06866C4D" w:rsidR="00064CD8" w:rsidRDefault="00064CD8" w:rsidP="00591CEF">
    <w:pPr>
      <w:ind w:left="426" w:right="283"/>
      <w:jc w:val="center"/>
      <w:rPr>
        <w:b/>
      </w:rPr>
    </w:pPr>
    <w:r>
      <w:rPr>
        <w:b/>
      </w:rPr>
      <w:tab/>
    </w:r>
  </w:p>
  <w:p w14:paraId="2D66C55B" w14:textId="547AEC03" w:rsidR="006C257C" w:rsidRPr="00C02C9C" w:rsidRDefault="00064CD8" w:rsidP="00591CEF">
    <w:pPr>
      <w:ind w:left="426" w:right="283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FORMAT </w:t>
    </w:r>
    <w:r w:rsidR="001F73B4">
      <w:rPr>
        <w:b/>
      </w:rPr>
      <w:t>2</w:t>
    </w:r>
  </w:p>
  <w:p w14:paraId="698C8615" w14:textId="77777777" w:rsidR="00000000" w:rsidRDefault="00CD2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573"/>
    <w:multiLevelType w:val="hybridMultilevel"/>
    <w:tmpl w:val="F3280392"/>
    <w:lvl w:ilvl="0" w:tplc="403A61A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trike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1EC"/>
    <w:multiLevelType w:val="hybridMultilevel"/>
    <w:tmpl w:val="21CAA11E"/>
    <w:lvl w:ilvl="0" w:tplc="824889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  <w:strike w:val="0"/>
        <w:sz w:val="24"/>
        <w:szCs w:val="24"/>
      </w:rPr>
    </w:lvl>
    <w:lvl w:ilvl="1" w:tplc="2738E9E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130CB2"/>
    <w:multiLevelType w:val="hybridMultilevel"/>
    <w:tmpl w:val="7A382C9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7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006C6F"/>
    <w:rsid w:val="0001007D"/>
    <w:rsid w:val="00016326"/>
    <w:rsid w:val="0002141E"/>
    <w:rsid w:val="00025B28"/>
    <w:rsid w:val="00033AEF"/>
    <w:rsid w:val="0003420F"/>
    <w:rsid w:val="00043BCF"/>
    <w:rsid w:val="00051569"/>
    <w:rsid w:val="00064CD8"/>
    <w:rsid w:val="0008128A"/>
    <w:rsid w:val="00094E7A"/>
    <w:rsid w:val="000A72DC"/>
    <w:rsid w:val="000E0C0D"/>
    <w:rsid w:val="000F0289"/>
    <w:rsid w:val="000F3109"/>
    <w:rsid w:val="00100856"/>
    <w:rsid w:val="00107413"/>
    <w:rsid w:val="00113FD6"/>
    <w:rsid w:val="00134999"/>
    <w:rsid w:val="00142162"/>
    <w:rsid w:val="001476D3"/>
    <w:rsid w:val="00147736"/>
    <w:rsid w:val="00160B4E"/>
    <w:rsid w:val="00163009"/>
    <w:rsid w:val="0016749A"/>
    <w:rsid w:val="00175153"/>
    <w:rsid w:val="00193BD9"/>
    <w:rsid w:val="001B6046"/>
    <w:rsid w:val="001B6C58"/>
    <w:rsid w:val="001D1BAE"/>
    <w:rsid w:val="001F5D39"/>
    <w:rsid w:val="001F73B4"/>
    <w:rsid w:val="00200184"/>
    <w:rsid w:val="002267D9"/>
    <w:rsid w:val="00241774"/>
    <w:rsid w:val="00247124"/>
    <w:rsid w:val="00250810"/>
    <w:rsid w:val="00254222"/>
    <w:rsid w:val="00254D7F"/>
    <w:rsid w:val="00256B6E"/>
    <w:rsid w:val="00257204"/>
    <w:rsid w:val="00260049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C0658"/>
    <w:rsid w:val="002D121F"/>
    <w:rsid w:val="002D2AA8"/>
    <w:rsid w:val="002F5096"/>
    <w:rsid w:val="00300364"/>
    <w:rsid w:val="003039E8"/>
    <w:rsid w:val="00305375"/>
    <w:rsid w:val="00327EB7"/>
    <w:rsid w:val="00331405"/>
    <w:rsid w:val="00337EB4"/>
    <w:rsid w:val="00343F81"/>
    <w:rsid w:val="00344815"/>
    <w:rsid w:val="003547F2"/>
    <w:rsid w:val="00355041"/>
    <w:rsid w:val="0036082D"/>
    <w:rsid w:val="00367BCC"/>
    <w:rsid w:val="00373F3E"/>
    <w:rsid w:val="00386339"/>
    <w:rsid w:val="003A3D2D"/>
    <w:rsid w:val="003C51A8"/>
    <w:rsid w:val="003C7FA8"/>
    <w:rsid w:val="003F3D7D"/>
    <w:rsid w:val="00401675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60107"/>
    <w:rsid w:val="00460DE8"/>
    <w:rsid w:val="00470659"/>
    <w:rsid w:val="004727AF"/>
    <w:rsid w:val="00480431"/>
    <w:rsid w:val="00493329"/>
    <w:rsid w:val="004A55DC"/>
    <w:rsid w:val="004B20EB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7160"/>
    <w:rsid w:val="005578DC"/>
    <w:rsid w:val="00561942"/>
    <w:rsid w:val="00567F90"/>
    <w:rsid w:val="00573239"/>
    <w:rsid w:val="00581015"/>
    <w:rsid w:val="0058398D"/>
    <w:rsid w:val="00585462"/>
    <w:rsid w:val="00590C65"/>
    <w:rsid w:val="00591CEF"/>
    <w:rsid w:val="0059432E"/>
    <w:rsid w:val="00594876"/>
    <w:rsid w:val="005A6389"/>
    <w:rsid w:val="005C3896"/>
    <w:rsid w:val="005C7DE8"/>
    <w:rsid w:val="005D6BCA"/>
    <w:rsid w:val="005E0A1E"/>
    <w:rsid w:val="005E121F"/>
    <w:rsid w:val="005E6338"/>
    <w:rsid w:val="005F1E42"/>
    <w:rsid w:val="005F4A8B"/>
    <w:rsid w:val="00602FE0"/>
    <w:rsid w:val="0061272C"/>
    <w:rsid w:val="0062275D"/>
    <w:rsid w:val="00622F1A"/>
    <w:rsid w:val="006267AB"/>
    <w:rsid w:val="006949DD"/>
    <w:rsid w:val="006A1A32"/>
    <w:rsid w:val="006A365C"/>
    <w:rsid w:val="006B0961"/>
    <w:rsid w:val="006C0241"/>
    <w:rsid w:val="006C257C"/>
    <w:rsid w:val="006C3238"/>
    <w:rsid w:val="006C536B"/>
    <w:rsid w:val="006C76EC"/>
    <w:rsid w:val="006D3D86"/>
    <w:rsid w:val="006D41DC"/>
    <w:rsid w:val="006D6977"/>
    <w:rsid w:val="006E151C"/>
    <w:rsid w:val="006E482E"/>
    <w:rsid w:val="00701ABD"/>
    <w:rsid w:val="00704740"/>
    <w:rsid w:val="00707810"/>
    <w:rsid w:val="007220A8"/>
    <w:rsid w:val="00725F4A"/>
    <w:rsid w:val="0073020B"/>
    <w:rsid w:val="00735D11"/>
    <w:rsid w:val="007432CC"/>
    <w:rsid w:val="00744E22"/>
    <w:rsid w:val="0074590E"/>
    <w:rsid w:val="007637AC"/>
    <w:rsid w:val="007C28B1"/>
    <w:rsid w:val="007C4D63"/>
    <w:rsid w:val="007D1136"/>
    <w:rsid w:val="007D57D2"/>
    <w:rsid w:val="007D6B7B"/>
    <w:rsid w:val="007F0BEB"/>
    <w:rsid w:val="007F38E9"/>
    <w:rsid w:val="008122E8"/>
    <w:rsid w:val="00813396"/>
    <w:rsid w:val="00816EA1"/>
    <w:rsid w:val="00837F56"/>
    <w:rsid w:val="00846E95"/>
    <w:rsid w:val="00855065"/>
    <w:rsid w:val="008716BA"/>
    <w:rsid w:val="008719AD"/>
    <w:rsid w:val="00876E36"/>
    <w:rsid w:val="00877C9E"/>
    <w:rsid w:val="0089530A"/>
    <w:rsid w:val="008B0104"/>
    <w:rsid w:val="008C3E44"/>
    <w:rsid w:val="008C5F55"/>
    <w:rsid w:val="008D2781"/>
    <w:rsid w:val="008D2F82"/>
    <w:rsid w:val="008D42C6"/>
    <w:rsid w:val="008E7AB3"/>
    <w:rsid w:val="008F6A80"/>
    <w:rsid w:val="00902A05"/>
    <w:rsid w:val="009100C7"/>
    <w:rsid w:val="009166DD"/>
    <w:rsid w:val="00933167"/>
    <w:rsid w:val="00937C2F"/>
    <w:rsid w:val="00943771"/>
    <w:rsid w:val="00950CF5"/>
    <w:rsid w:val="00951D29"/>
    <w:rsid w:val="00957B72"/>
    <w:rsid w:val="00965ABD"/>
    <w:rsid w:val="00982C49"/>
    <w:rsid w:val="00983954"/>
    <w:rsid w:val="009C55CC"/>
    <w:rsid w:val="009E6059"/>
    <w:rsid w:val="009F74F7"/>
    <w:rsid w:val="00A25E8B"/>
    <w:rsid w:val="00A33E00"/>
    <w:rsid w:val="00A37055"/>
    <w:rsid w:val="00A466F3"/>
    <w:rsid w:val="00A61250"/>
    <w:rsid w:val="00A679FE"/>
    <w:rsid w:val="00A72BE4"/>
    <w:rsid w:val="00A85E2D"/>
    <w:rsid w:val="00A90883"/>
    <w:rsid w:val="00A92D0E"/>
    <w:rsid w:val="00A93FC6"/>
    <w:rsid w:val="00AD3A4C"/>
    <w:rsid w:val="00AE2BC1"/>
    <w:rsid w:val="00AE6ED1"/>
    <w:rsid w:val="00AF0A68"/>
    <w:rsid w:val="00B15938"/>
    <w:rsid w:val="00B23D73"/>
    <w:rsid w:val="00B31AB8"/>
    <w:rsid w:val="00B36440"/>
    <w:rsid w:val="00B56410"/>
    <w:rsid w:val="00B70060"/>
    <w:rsid w:val="00B85E34"/>
    <w:rsid w:val="00B91159"/>
    <w:rsid w:val="00B91F61"/>
    <w:rsid w:val="00B959BB"/>
    <w:rsid w:val="00BA2042"/>
    <w:rsid w:val="00BA7473"/>
    <w:rsid w:val="00BB3B55"/>
    <w:rsid w:val="00BC1B54"/>
    <w:rsid w:val="00BC35EE"/>
    <w:rsid w:val="00BD7171"/>
    <w:rsid w:val="00C06636"/>
    <w:rsid w:val="00C13CA3"/>
    <w:rsid w:val="00C212AE"/>
    <w:rsid w:val="00C4653F"/>
    <w:rsid w:val="00C54C3C"/>
    <w:rsid w:val="00C666EE"/>
    <w:rsid w:val="00C7739E"/>
    <w:rsid w:val="00C86F12"/>
    <w:rsid w:val="00CA056C"/>
    <w:rsid w:val="00CC6F6B"/>
    <w:rsid w:val="00CD2D9F"/>
    <w:rsid w:val="00CD4D8C"/>
    <w:rsid w:val="00CD52CD"/>
    <w:rsid w:val="00CD7250"/>
    <w:rsid w:val="00CF0B68"/>
    <w:rsid w:val="00CF3AFE"/>
    <w:rsid w:val="00D01691"/>
    <w:rsid w:val="00D07D6C"/>
    <w:rsid w:val="00D10DB2"/>
    <w:rsid w:val="00D209A7"/>
    <w:rsid w:val="00D31399"/>
    <w:rsid w:val="00D35E11"/>
    <w:rsid w:val="00D40245"/>
    <w:rsid w:val="00D623BE"/>
    <w:rsid w:val="00D67FD3"/>
    <w:rsid w:val="00D8752F"/>
    <w:rsid w:val="00D92B41"/>
    <w:rsid w:val="00D9450A"/>
    <w:rsid w:val="00DA2854"/>
    <w:rsid w:val="00DA6313"/>
    <w:rsid w:val="00DC1FC8"/>
    <w:rsid w:val="00DF538A"/>
    <w:rsid w:val="00E05E62"/>
    <w:rsid w:val="00E06CC3"/>
    <w:rsid w:val="00E204CD"/>
    <w:rsid w:val="00E42E9F"/>
    <w:rsid w:val="00E44C63"/>
    <w:rsid w:val="00E57AD2"/>
    <w:rsid w:val="00E96F8C"/>
    <w:rsid w:val="00EA0251"/>
    <w:rsid w:val="00EA05DE"/>
    <w:rsid w:val="00EA2ECB"/>
    <w:rsid w:val="00EA47E4"/>
    <w:rsid w:val="00EA5B48"/>
    <w:rsid w:val="00EB0BF4"/>
    <w:rsid w:val="00EB20D2"/>
    <w:rsid w:val="00EB33CA"/>
    <w:rsid w:val="00EB42D2"/>
    <w:rsid w:val="00EB46EA"/>
    <w:rsid w:val="00EB6ABF"/>
    <w:rsid w:val="00EC0FAF"/>
    <w:rsid w:val="00EC14C6"/>
    <w:rsid w:val="00EC682F"/>
    <w:rsid w:val="00EF1AF0"/>
    <w:rsid w:val="00EF4356"/>
    <w:rsid w:val="00EF544F"/>
    <w:rsid w:val="00F06882"/>
    <w:rsid w:val="00F07C39"/>
    <w:rsid w:val="00F23120"/>
    <w:rsid w:val="00F322F5"/>
    <w:rsid w:val="00F332D0"/>
    <w:rsid w:val="00F34DBB"/>
    <w:rsid w:val="00F36A0F"/>
    <w:rsid w:val="00F564D3"/>
    <w:rsid w:val="00F6085A"/>
    <w:rsid w:val="00F62426"/>
    <w:rsid w:val="00F629F4"/>
    <w:rsid w:val="00F80113"/>
    <w:rsid w:val="00F80DA0"/>
    <w:rsid w:val="00F95E91"/>
    <w:rsid w:val="00F961B7"/>
    <w:rsid w:val="00FA374A"/>
    <w:rsid w:val="00FB09F0"/>
    <w:rsid w:val="00FB10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D1AE9"/>
  <w15:docId w15:val="{C5A11D75-1EC0-4B78-954D-2710594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73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043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6C257C"/>
    <w:rPr>
      <w:rFonts w:ascii="Arial" w:hAnsi="Arial" w:cs="Arial"/>
      <w:b/>
      <w:bCs/>
      <w:sz w:val="22"/>
      <w:szCs w:val="22"/>
      <w:u w:val="single"/>
    </w:rPr>
  </w:style>
  <w:style w:type="paragraph" w:customStyle="1" w:styleId="Default">
    <w:name w:val="Default"/>
    <w:uiPriority w:val="99"/>
    <w:rsid w:val="002D121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5791-5D07-483B-9F4D-88404DC4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Fabrizio Rossana</cp:lastModifiedBy>
  <cp:revision>5</cp:revision>
  <cp:lastPrinted>2017-12-05T15:30:00Z</cp:lastPrinted>
  <dcterms:created xsi:type="dcterms:W3CDTF">2020-12-17T14:38:00Z</dcterms:created>
  <dcterms:modified xsi:type="dcterms:W3CDTF">2020-12-18T13:55:00Z</dcterms:modified>
</cp:coreProperties>
</file>